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19EF" w14:textId="77777777" w:rsidR="0028738A" w:rsidRDefault="0028738A" w:rsidP="00D118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899BC1" w14:textId="77777777" w:rsidR="0028738A" w:rsidRDefault="0028738A" w:rsidP="00D118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A38509" w14:textId="77777777" w:rsidR="0028738A" w:rsidRDefault="0028738A" w:rsidP="00D118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E431E5" w14:textId="77777777" w:rsidR="0028738A" w:rsidRDefault="0028738A" w:rsidP="00D118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CE3741" w14:textId="12C44BD3" w:rsidR="003737C4" w:rsidRPr="006D0094" w:rsidRDefault="003737C4" w:rsidP="00373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0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</w:t>
      </w:r>
    </w:p>
    <w:p w14:paraId="272ABA51" w14:textId="77777777" w:rsidR="003737C4" w:rsidRPr="006D0094" w:rsidRDefault="003737C4" w:rsidP="003737C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D0094">
        <w:rPr>
          <w:rFonts w:ascii="Times New Roman" w:hAnsi="Times New Roman"/>
          <w:b/>
          <w:bCs/>
          <w:sz w:val="28"/>
          <w:szCs w:val="28"/>
        </w:rPr>
        <w:t xml:space="preserve"> о результатах проведения плановой проверки </w:t>
      </w:r>
    </w:p>
    <w:p w14:paraId="67A1DBAD" w14:textId="37413BC9" w:rsidR="003737C4" w:rsidRPr="006D0094" w:rsidRDefault="003737C4" w:rsidP="003737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0094">
        <w:rPr>
          <w:rFonts w:ascii="Times New Roman" w:hAnsi="Times New Roman"/>
          <w:b/>
          <w:bCs/>
          <w:sz w:val="28"/>
          <w:szCs w:val="28"/>
        </w:rPr>
        <w:t>осуществление контроля за деятельностью государственного бюджетного учреждения Нижегородской области «Институт развития агломерации Нижегородской области»</w:t>
      </w:r>
      <w:r w:rsidRPr="006D00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DB54F8E" w14:textId="77777777" w:rsidR="003737C4" w:rsidRDefault="003737C4" w:rsidP="003737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260D27" w14:textId="77777777" w:rsidR="003737C4" w:rsidRDefault="003737C4" w:rsidP="003737C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362" w:type="dxa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0"/>
        <w:gridCol w:w="6362"/>
      </w:tblGrid>
      <w:tr w:rsidR="003737C4" w14:paraId="04235D83" w14:textId="674D55AC" w:rsidTr="00094372">
        <w:trPr>
          <w:trHeight w:val="390"/>
        </w:trPr>
        <w:tc>
          <w:tcPr>
            <w:tcW w:w="3000" w:type="dxa"/>
          </w:tcPr>
          <w:p w14:paraId="06D7C338" w14:textId="77777777" w:rsidR="003737C4" w:rsidRPr="006D0094" w:rsidRDefault="003737C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064BFEB" w14:textId="46B45B48" w:rsidR="003737C4" w:rsidRPr="006D0094" w:rsidRDefault="006D009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D009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6362" w:type="dxa"/>
          </w:tcPr>
          <w:p w14:paraId="536292ED" w14:textId="082C4364" w:rsidR="003737C4" w:rsidRPr="006D0094" w:rsidRDefault="006D00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094">
              <w:rPr>
                <w:rFonts w:ascii="Times New Roman" w:hAnsi="Times New Roman"/>
                <w:sz w:val="28"/>
                <w:szCs w:val="28"/>
              </w:rPr>
              <w:t>Государственное бюджетного учреждения Нижегородской области "Институт развития агломерации Нижегородской области"</w:t>
            </w:r>
          </w:p>
          <w:p w14:paraId="1CDC8838" w14:textId="77777777" w:rsidR="003737C4" w:rsidRPr="006D0094" w:rsidRDefault="003737C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0094" w14:paraId="37664C6F" w14:textId="77777777" w:rsidTr="00094372">
        <w:trPr>
          <w:trHeight w:val="4262"/>
        </w:trPr>
        <w:tc>
          <w:tcPr>
            <w:tcW w:w="3000" w:type="dxa"/>
          </w:tcPr>
          <w:p w14:paraId="612C06F9" w14:textId="1BB91C92" w:rsidR="006D0094" w:rsidRPr="00094372" w:rsidRDefault="006D0094" w:rsidP="00094372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94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</w:t>
            </w:r>
            <w:r w:rsidR="00094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094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для проведения </w:t>
            </w:r>
            <w:r w:rsidR="00094372" w:rsidRPr="00094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</w:t>
            </w:r>
            <w:r w:rsidRPr="0009437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онтрольного мероприятия</w:t>
            </w:r>
          </w:p>
        </w:tc>
        <w:tc>
          <w:tcPr>
            <w:tcW w:w="6362" w:type="dxa"/>
          </w:tcPr>
          <w:p w14:paraId="427F2DE3" w14:textId="1C0B703C" w:rsidR="006D0094" w:rsidRPr="006D0094" w:rsidRDefault="006D0094" w:rsidP="00D7440C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П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риказ министерства градостроительной деятельности и развития агломераций Нижегородской области </w:t>
            </w:r>
            <w:r w:rsidR="00D7440C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от 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30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.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10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.202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5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 </w:t>
            </w:r>
            <w:r w:rsidR="00D7440C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№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 01-02/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191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 «Об утверждении планов контрольной деятельности на 202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6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 год», приказ министерства градостроительной деятельности и развития агломераций Нижегородской области от 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11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.08.202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6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 № 01-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01-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02/</w:t>
            </w:r>
            <w:r w:rsidR="0006491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>108</w:t>
            </w:r>
            <w:r w:rsidRPr="006D0094">
              <w:rPr>
                <w:rFonts w:ascii="Times New Roman" w:eastAsiaTheme="minorEastAsia" w:hAnsi="Times New Roman" w:cs="Times New Roman"/>
                <w:kern w:val="2"/>
                <w:sz w:val="28"/>
                <w:szCs w:val="28"/>
                <w:lang w:eastAsia="ru-RU"/>
              </w:rPr>
              <w:t xml:space="preserve"> «О проведении проверки в рамках осуществления контроля за деятельностью ГБУ НО «Институт развития агломерации Нижегородской области».</w:t>
            </w:r>
          </w:p>
          <w:p w14:paraId="71146B53" w14:textId="77777777" w:rsidR="006D0094" w:rsidRPr="006D0094" w:rsidRDefault="006D009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7C4" w14:paraId="3553EEF2" w14:textId="750317E0" w:rsidTr="00094372">
        <w:trPr>
          <w:trHeight w:val="375"/>
        </w:trPr>
        <w:tc>
          <w:tcPr>
            <w:tcW w:w="3000" w:type="dxa"/>
          </w:tcPr>
          <w:p w14:paraId="2F275690" w14:textId="77777777" w:rsidR="003737C4" w:rsidRPr="006D0094" w:rsidRDefault="003737C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DB9E47" w14:textId="3C7436B8" w:rsidR="003737C4" w:rsidRPr="006D0094" w:rsidRDefault="006D009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094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6362" w:type="dxa"/>
          </w:tcPr>
          <w:p w14:paraId="33D0C8F7" w14:textId="22C9E12E" w:rsidR="003737C4" w:rsidRPr="006D0094" w:rsidRDefault="006D00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094">
              <w:rPr>
                <w:rFonts w:ascii="Times New Roman" w:hAnsi="Times New Roman"/>
                <w:sz w:val="28"/>
                <w:szCs w:val="28"/>
              </w:rPr>
              <w:t>1</w:t>
            </w:r>
            <w:r w:rsidR="00064914">
              <w:rPr>
                <w:rFonts w:ascii="Times New Roman" w:hAnsi="Times New Roman"/>
                <w:sz w:val="28"/>
                <w:szCs w:val="28"/>
              </w:rPr>
              <w:t>7</w:t>
            </w:r>
            <w:r w:rsidRPr="006D0094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F452EF">
              <w:rPr>
                <w:rFonts w:ascii="Times New Roman" w:hAnsi="Times New Roman"/>
                <w:sz w:val="28"/>
                <w:szCs w:val="28"/>
              </w:rPr>
              <w:t>6</w:t>
            </w:r>
            <w:r w:rsidRPr="006D0094">
              <w:rPr>
                <w:rFonts w:ascii="Times New Roman" w:hAnsi="Times New Roman"/>
                <w:sz w:val="28"/>
                <w:szCs w:val="28"/>
              </w:rPr>
              <w:t xml:space="preserve"> -2</w:t>
            </w:r>
            <w:r w:rsidR="00064914">
              <w:rPr>
                <w:rFonts w:ascii="Times New Roman" w:hAnsi="Times New Roman"/>
                <w:sz w:val="28"/>
                <w:szCs w:val="28"/>
              </w:rPr>
              <w:t>1</w:t>
            </w:r>
            <w:r w:rsidRPr="006D0094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F452E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14:paraId="12B7E4CA" w14:textId="77777777" w:rsidR="003737C4" w:rsidRPr="006D0094" w:rsidRDefault="003737C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7C4" w14:paraId="264FD716" w14:textId="72250776" w:rsidTr="00094372">
        <w:trPr>
          <w:trHeight w:val="435"/>
        </w:trPr>
        <w:tc>
          <w:tcPr>
            <w:tcW w:w="3000" w:type="dxa"/>
          </w:tcPr>
          <w:p w14:paraId="415B266F" w14:textId="77777777" w:rsidR="003737C4" w:rsidRPr="006D0094" w:rsidRDefault="003737C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5F3A63" w14:textId="7F4B7235" w:rsidR="003737C4" w:rsidRPr="006D0094" w:rsidRDefault="006D009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094">
              <w:rPr>
                <w:rFonts w:ascii="Times New Roman" w:hAnsi="Times New Roman"/>
                <w:b/>
                <w:sz w:val="28"/>
                <w:szCs w:val="28"/>
              </w:rPr>
              <w:t>Проверяемый период</w:t>
            </w:r>
          </w:p>
        </w:tc>
        <w:tc>
          <w:tcPr>
            <w:tcW w:w="6362" w:type="dxa"/>
          </w:tcPr>
          <w:p w14:paraId="2D30E71E" w14:textId="3C192850" w:rsidR="003737C4" w:rsidRPr="006D0094" w:rsidRDefault="006D009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094">
              <w:rPr>
                <w:rFonts w:ascii="Times New Roman" w:hAnsi="Times New Roman"/>
                <w:sz w:val="28"/>
                <w:szCs w:val="28"/>
              </w:rPr>
              <w:t>01.01.202</w:t>
            </w:r>
            <w:r w:rsidR="00064914">
              <w:rPr>
                <w:rFonts w:ascii="Times New Roman" w:hAnsi="Times New Roman"/>
                <w:sz w:val="28"/>
                <w:szCs w:val="28"/>
              </w:rPr>
              <w:t>5</w:t>
            </w:r>
            <w:r w:rsidRPr="006D0094">
              <w:rPr>
                <w:rFonts w:ascii="Times New Roman" w:hAnsi="Times New Roman"/>
                <w:sz w:val="28"/>
                <w:szCs w:val="28"/>
              </w:rPr>
              <w:t>-31.12.202</w:t>
            </w:r>
            <w:r w:rsidR="00064914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119C1DD3" w14:textId="77777777" w:rsidR="003737C4" w:rsidRPr="006D0094" w:rsidRDefault="003737C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37C4" w14:paraId="479CB983" w14:textId="469FB7DB" w:rsidTr="00094372">
        <w:trPr>
          <w:trHeight w:val="360"/>
        </w:trPr>
        <w:tc>
          <w:tcPr>
            <w:tcW w:w="3000" w:type="dxa"/>
          </w:tcPr>
          <w:p w14:paraId="4CE6A6E0" w14:textId="5779B450" w:rsidR="003737C4" w:rsidRPr="006D0094" w:rsidRDefault="006D009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094">
              <w:rPr>
                <w:rFonts w:ascii="Times New Roman" w:hAnsi="Times New Roman"/>
                <w:b/>
                <w:sz w:val="28"/>
                <w:szCs w:val="28"/>
              </w:rPr>
              <w:t>Выявленные нарушения</w:t>
            </w:r>
          </w:p>
        </w:tc>
        <w:tc>
          <w:tcPr>
            <w:tcW w:w="6362" w:type="dxa"/>
          </w:tcPr>
          <w:p w14:paraId="785D1F80" w14:textId="38B08467" w:rsidR="003737C4" w:rsidRPr="006D0094" w:rsidRDefault="006D009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0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</w:t>
            </w:r>
            <w:r w:rsidRPr="006D00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выявлено</w:t>
            </w:r>
          </w:p>
        </w:tc>
      </w:tr>
      <w:tr w:rsidR="006D0094" w14:paraId="4E478C1A" w14:textId="77777777" w:rsidTr="00094372">
        <w:trPr>
          <w:trHeight w:val="360"/>
        </w:trPr>
        <w:tc>
          <w:tcPr>
            <w:tcW w:w="3000" w:type="dxa"/>
          </w:tcPr>
          <w:p w14:paraId="5E78A2EE" w14:textId="210D9154" w:rsidR="006D0094" w:rsidRPr="006D0094" w:rsidRDefault="006D0094" w:rsidP="003737C4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D0094">
              <w:rPr>
                <w:rFonts w:ascii="Times New Roman" w:hAnsi="Times New Roman"/>
                <w:b/>
                <w:sz w:val="28"/>
                <w:szCs w:val="28"/>
              </w:rPr>
              <w:t>Принятые меры по устранению нарушений</w:t>
            </w:r>
          </w:p>
        </w:tc>
        <w:tc>
          <w:tcPr>
            <w:tcW w:w="6362" w:type="dxa"/>
          </w:tcPr>
          <w:p w14:paraId="550F7D52" w14:textId="22C8B09D" w:rsidR="006D0094" w:rsidRPr="006D0094" w:rsidRDefault="006D0094" w:rsidP="003737C4">
            <w:pPr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</w:p>
        </w:tc>
      </w:tr>
    </w:tbl>
    <w:p w14:paraId="5476D6A0" w14:textId="77777777" w:rsidR="00CE68C8" w:rsidRDefault="00CE68C8" w:rsidP="00D118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E68C8">
      <w:headerReference w:type="even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0EB61" w14:textId="77777777" w:rsidR="00943B37" w:rsidRDefault="00943B37">
      <w:pPr>
        <w:spacing w:after="0" w:line="240" w:lineRule="auto"/>
      </w:pPr>
      <w:r>
        <w:separator/>
      </w:r>
    </w:p>
  </w:endnote>
  <w:endnote w:type="continuationSeparator" w:id="0">
    <w:p w14:paraId="7358AE5F" w14:textId="77777777" w:rsidR="00943B37" w:rsidRDefault="0094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8882F" w14:textId="77777777" w:rsidR="00943B37" w:rsidRDefault="00943B37">
      <w:pPr>
        <w:spacing w:after="0" w:line="240" w:lineRule="auto"/>
      </w:pPr>
      <w:r>
        <w:separator/>
      </w:r>
    </w:p>
  </w:footnote>
  <w:footnote w:type="continuationSeparator" w:id="0">
    <w:p w14:paraId="5B1EE66C" w14:textId="77777777" w:rsidR="00943B37" w:rsidRDefault="00943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0F33C" w14:textId="77777777" w:rsidR="00A1445A" w:rsidRDefault="00E152BE" w:rsidP="000730F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BF02468" w14:textId="77777777" w:rsidR="00A1445A" w:rsidRDefault="00A144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26"/>
    <w:rsid w:val="000078FB"/>
    <w:rsid w:val="00026681"/>
    <w:rsid w:val="00064914"/>
    <w:rsid w:val="00094372"/>
    <w:rsid w:val="000E5DFE"/>
    <w:rsid w:val="000F2BF7"/>
    <w:rsid w:val="001075A7"/>
    <w:rsid w:val="00125F69"/>
    <w:rsid w:val="001D0738"/>
    <w:rsid w:val="001E7AE1"/>
    <w:rsid w:val="001F3376"/>
    <w:rsid w:val="00223160"/>
    <w:rsid w:val="0028738A"/>
    <w:rsid w:val="002A0418"/>
    <w:rsid w:val="002B1AB0"/>
    <w:rsid w:val="002D33A5"/>
    <w:rsid w:val="002D461D"/>
    <w:rsid w:val="00332922"/>
    <w:rsid w:val="003737C4"/>
    <w:rsid w:val="003756E2"/>
    <w:rsid w:val="003A26D0"/>
    <w:rsid w:val="003C3350"/>
    <w:rsid w:val="003E3A68"/>
    <w:rsid w:val="003E7E4A"/>
    <w:rsid w:val="004046C8"/>
    <w:rsid w:val="00416805"/>
    <w:rsid w:val="00426A3D"/>
    <w:rsid w:val="00431A98"/>
    <w:rsid w:val="004509AD"/>
    <w:rsid w:val="004A0BEF"/>
    <w:rsid w:val="004A51EC"/>
    <w:rsid w:val="004D4C63"/>
    <w:rsid w:val="004D6FC4"/>
    <w:rsid w:val="004E51ED"/>
    <w:rsid w:val="00517740"/>
    <w:rsid w:val="00660724"/>
    <w:rsid w:val="00675FF0"/>
    <w:rsid w:val="006D0094"/>
    <w:rsid w:val="006E67BD"/>
    <w:rsid w:val="007112F1"/>
    <w:rsid w:val="00733919"/>
    <w:rsid w:val="00761B16"/>
    <w:rsid w:val="00762464"/>
    <w:rsid w:val="007963E6"/>
    <w:rsid w:val="00802FA4"/>
    <w:rsid w:val="00841202"/>
    <w:rsid w:val="00894486"/>
    <w:rsid w:val="0091708D"/>
    <w:rsid w:val="00925E43"/>
    <w:rsid w:val="00932538"/>
    <w:rsid w:val="00943B37"/>
    <w:rsid w:val="00944700"/>
    <w:rsid w:val="00976F57"/>
    <w:rsid w:val="009D0414"/>
    <w:rsid w:val="00A1445A"/>
    <w:rsid w:val="00A22C0B"/>
    <w:rsid w:val="00A7009F"/>
    <w:rsid w:val="00A90D28"/>
    <w:rsid w:val="00AA0977"/>
    <w:rsid w:val="00AD2B59"/>
    <w:rsid w:val="00AD722D"/>
    <w:rsid w:val="00B12C93"/>
    <w:rsid w:val="00B2304C"/>
    <w:rsid w:val="00B65719"/>
    <w:rsid w:val="00BA5A2C"/>
    <w:rsid w:val="00BD5D5E"/>
    <w:rsid w:val="00BF31F7"/>
    <w:rsid w:val="00BF3A69"/>
    <w:rsid w:val="00BF7B48"/>
    <w:rsid w:val="00C35860"/>
    <w:rsid w:val="00C3738D"/>
    <w:rsid w:val="00C55AA2"/>
    <w:rsid w:val="00C569DF"/>
    <w:rsid w:val="00CC0B49"/>
    <w:rsid w:val="00CD460B"/>
    <w:rsid w:val="00CE68C8"/>
    <w:rsid w:val="00D11826"/>
    <w:rsid w:val="00D543B9"/>
    <w:rsid w:val="00D62DEF"/>
    <w:rsid w:val="00D7440C"/>
    <w:rsid w:val="00DA0569"/>
    <w:rsid w:val="00DA6405"/>
    <w:rsid w:val="00DC2CAA"/>
    <w:rsid w:val="00DF003D"/>
    <w:rsid w:val="00E152BE"/>
    <w:rsid w:val="00E73166"/>
    <w:rsid w:val="00E85803"/>
    <w:rsid w:val="00EB7E85"/>
    <w:rsid w:val="00ED3431"/>
    <w:rsid w:val="00F058BB"/>
    <w:rsid w:val="00F05CBC"/>
    <w:rsid w:val="00F41732"/>
    <w:rsid w:val="00F452EF"/>
    <w:rsid w:val="00F4549D"/>
    <w:rsid w:val="00F51C60"/>
    <w:rsid w:val="00F961E5"/>
    <w:rsid w:val="00FD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1AE30"/>
  <w15:chartTrackingRefBased/>
  <w15:docId w15:val="{999DCBE6-10CD-420C-AE8A-E6F95682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18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rsid w:val="00D11826"/>
    <w:rPr>
      <w:rFonts w:ascii="Times New Roman" w:eastAsia="Times New Roman" w:hAnsi="Times New Roman" w:cs="Times New Roman"/>
      <w:smallCaps/>
      <w:sz w:val="28"/>
      <w:szCs w:val="28"/>
      <w:lang w:eastAsia="ru-RU"/>
    </w:rPr>
  </w:style>
  <w:style w:type="character" w:styleId="a5">
    <w:name w:val="page number"/>
    <w:basedOn w:val="a0"/>
    <w:rsid w:val="00D11826"/>
  </w:style>
  <w:style w:type="paragraph" w:styleId="a6">
    <w:name w:val="footer"/>
    <w:basedOn w:val="a"/>
    <w:link w:val="a7"/>
    <w:uiPriority w:val="99"/>
    <w:unhideWhenUsed/>
    <w:rsid w:val="003E3A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3A68"/>
  </w:style>
  <w:style w:type="paragraph" w:customStyle="1" w:styleId="a8">
    <w:name w:val="Знак Знак Знак Знак"/>
    <w:basedOn w:val="a"/>
    <w:rsid w:val="00517740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">
    <w:name w:val="Основной текст (2)_"/>
    <w:basedOn w:val="a0"/>
    <w:link w:val="20"/>
    <w:rsid w:val="007339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3919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Данилова С.Г.</cp:lastModifiedBy>
  <cp:revision>2</cp:revision>
  <cp:lastPrinted>2021-08-20T09:26:00Z</cp:lastPrinted>
  <dcterms:created xsi:type="dcterms:W3CDTF">2026-08-26T11:55:00Z</dcterms:created>
  <dcterms:modified xsi:type="dcterms:W3CDTF">2026-08-26T11:55:00Z</dcterms:modified>
</cp:coreProperties>
</file>